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EC" w:rsidRDefault="007530EC" w:rsidP="007530EC">
      <w:pPr>
        <w:ind w:firstLine="426"/>
        <w:jc w:val="right"/>
        <w:rPr>
          <w:b/>
          <w:lang w:val="ro-RO"/>
        </w:rPr>
      </w:pPr>
    </w:p>
    <w:p w:rsidR="007530EC" w:rsidRDefault="007530EC" w:rsidP="007530EC">
      <w:pPr>
        <w:ind w:firstLine="426"/>
        <w:jc w:val="right"/>
        <w:rPr>
          <w:b/>
          <w:lang w:val="ro-RO"/>
        </w:rPr>
      </w:pPr>
    </w:p>
    <w:p w:rsidR="007530EC" w:rsidRDefault="007530EC" w:rsidP="007530EC">
      <w:pPr>
        <w:ind w:firstLine="426"/>
        <w:jc w:val="right"/>
        <w:rPr>
          <w:b/>
          <w:lang w:val="ro-RO"/>
        </w:rPr>
      </w:pPr>
    </w:p>
    <w:p w:rsidR="007530EC" w:rsidRDefault="007530EC" w:rsidP="007530EC">
      <w:pPr>
        <w:ind w:firstLine="426"/>
        <w:jc w:val="right"/>
        <w:rPr>
          <w:b/>
          <w:lang w:val="ro-RO"/>
        </w:rPr>
      </w:pPr>
    </w:p>
    <w:p w:rsidR="007530EC" w:rsidRDefault="007530EC" w:rsidP="007530EC">
      <w:pPr>
        <w:ind w:firstLine="426"/>
        <w:jc w:val="right"/>
        <w:rPr>
          <w:b/>
          <w:lang w:val="ro-RO"/>
        </w:rPr>
      </w:pPr>
    </w:p>
    <w:p w:rsidR="007530EC" w:rsidRPr="007530EC" w:rsidRDefault="007530EC" w:rsidP="007530EC">
      <w:pPr>
        <w:ind w:firstLine="426"/>
        <w:jc w:val="center"/>
        <w:rPr>
          <w:rFonts w:ascii="Arial" w:hAnsi="Arial" w:cs="Arial"/>
          <w:b/>
          <w:lang w:val="ro-RO"/>
        </w:rPr>
      </w:pPr>
      <w:r w:rsidRPr="007530EC">
        <w:rPr>
          <w:rFonts w:ascii="Arial" w:hAnsi="Arial" w:cs="Arial"/>
          <w:b/>
          <w:lang w:val="ro-RO"/>
        </w:rPr>
        <w:t>PROCES-VERBAL AL ŞEDINŢEI DE ANALIZĂ A RISCURILOR</w:t>
      </w:r>
    </w:p>
    <w:p w:rsidR="007530EC" w:rsidRPr="007530EC" w:rsidRDefault="007530EC" w:rsidP="007530EC">
      <w:pPr>
        <w:ind w:firstLine="426"/>
        <w:jc w:val="right"/>
        <w:rPr>
          <w:rFonts w:ascii="Arial" w:hAnsi="Arial" w:cs="Arial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530EC" w:rsidRPr="007530EC" w:rsidTr="00CA1C55">
        <w:tc>
          <w:tcPr>
            <w:tcW w:w="9855" w:type="dxa"/>
          </w:tcPr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COMPARTIMENTUL</w:t>
            </w:r>
            <w:r w:rsidRPr="007530EC">
              <w:rPr>
                <w:rFonts w:ascii="Arial" w:hAnsi="Arial" w:cs="Arial"/>
                <w:b/>
                <w:lang w:val="ro-RO"/>
              </w:rPr>
              <w:t>:</w:t>
            </w:r>
          </w:p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</w:p>
          <w:p w:rsidR="007530EC" w:rsidRPr="007530EC" w:rsidRDefault="007530EC" w:rsidP="00CA1C55">
            <w:pPr>
              <w:rPr>
                <w:rFonts w:ascii="Arial" w:hAnsi="Arial" w:cs="Arial"/>
                <w:b/>
                <w:lang w:val="en-US"/>
              </w:rPr>
            </w:pPr>
            <w:r w:rsidRPr="007530EC">
              <w:rPr>
                <w:rFonts w:ascii="Arial" w:hAnsi="Arial" w:cs="Arial"/>
                <w:b/>
                <w:lang w:val="ro-RO"/>
              </w:rPr>
              <w:t>Data şedinţei</w:t>
            </w:r>
            <w:r w:rsidRPr="007530EC">
              <w:rPr>
                <w:rFonts w:ascii="Arial" w:hAnsi="Arial" w:cs="Arial"/>
                <w:b/>
                <w:lang w:val="en-US"/>
              </w:rPr>
              <w:t>:</w:t>
            </w:r>
          </w:p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tr w:rsidR="007530EC" w:rsidRPr="007530EC" w:rsidTr="00CA1C55">
        <w:tc>
          <w:tcPr>
            <w:tcW w:w="9855" w:type="dxa"/>
          </w:tcPr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  <w:r w:rsidRPr="007530EC">
              <w:rPr>
                <w:rFonts w:ascii="Arial" w:hAnsi="Arial" w:cs="Arial"/>
                <w:b/>
                <w:lang w:val="ro-RO"/>
              </w:rPr>
              <w:t>Participanţi (membrii EGR):</w:t>
            </w:r>
          </w:p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W w:w="8131" w:type="dxa"/>
              <w:jc w:val="center"/>
              <w:tblLook w:val="04A0" w:firstRow="1" w:lastRow="0" w:firstColumn="1" w:lastColumn="0" w:noHBand="0" w:noVBand="1"/>
            </w:tblPr>
            <w:tblGrid>
              <w:gridCol w:w="611"/>
              <w:gridCol w:w="2743"/>
              <w:gridCol w:w="2458"/>
              <w:gridCol w:w="2319"/>
            </w:tblGrid>
            <w:tr w:rsidR="007530EC" w:rsidRPr="007530EC" w:rsidTr="007530EC">
              <w:trPr>
                <w:trHeight w:val="600"/>
                <w:jc w:val="center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Nr. crt.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Nume, prenume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Funcţia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Semnătura</w:t>
                  </w:r>
                </w:p>
              </w:tc>
            </w:tr>
            <w:tr w:rsidR="007530EC" w:rsidRPr="007530EC" w:rsidTr="007530EC">
              <w:trPr>
                <w:trHeight w:val="600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7530EC" w:rsidRPr="007530EC" w:rsidTr="007530EC">
              <w:trPr>
                <w:trHeight w:val="600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7530EC" w:rsidRPr="007530EC" w:rsidTr="007530EC">
              <w:trPr>
                <w:trHeight w:val="600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7530EC" w:rsidRPr="007530EC" w:rsidTr="007530EC">
              <w:trPr>
                <w:trHeight w:val="600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:rsidR="007530EC" w:rsidRPr="007530EC" w:rsidRDefault="007530EC" w:rsidP="00CA1C55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W w:w="8965" w:type="dxa"/>
              <w:jc w:val="center"/>
              <w:tblLook w:val="04A0" w:firstRow="1" w:lastRow="0" w:firstColumn="1" w:lastColumn="0" w:noHBand="0" w:noVBand="1"/>
            </w:tblPr>
            <w:tblGrid>
              <w:gridCol w:w="656"/>
              <w:gridCol w:w="4252"/>
              <w:gridCol w:w="4057"/>
            </w:tblGrid>
            <w:tr w:rsidR="007530EC" w:rsidRPr="007530EC" w:rsidTr="00CA1C55">
              <w:trPr>
                <w:trHeight w:val="600"/>
                <w:jc w:val="center"/>
              </w:trPr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Nr. crt.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Probleme dezbătute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Concluzii, recomandări, observaţii etc.</w:t>
                  </w:r>
                </w:p>
              </w:tc>
            </w:tr>
            <w:tr w:rsidR="007530EC" w:rsidRPr="007530EC" w:rsidTr="00CA1C55">
              <w:trPr>
                <w:trHeight w:val="499"/>
                <w:jc w:val="center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Riscuri analizate</w:t>
                  </w:r>
                </w:p>
              </w:tc>
              <w:tc>
                <w:tcPr>
                  <w:tcW w:w="4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7530EC" w:rsidRPr="007530EC" w:rsidTr="00CA1C55">
              <w:trPr>
                <w:trHeight w:val="499"/>
                <w:jc w:val="center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Propuneri de acţiuni/măsuri de control</w:t>
                  </w:r>
                </w:p>
              </w:tc>
              <w:tc>
                <w:tcPr>
                  <w:tcW w:w="4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7530EC" w:rsidRPr="007530EC" w:rsidTr="00CA1C55">
              <w:trPr>
                <w:trHeight w:val="499"/>
                <w:jc w:val="center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Stadiul implementării acţiunilor de control</w:t>
                  </w:r>
                </w:p>
              </w:tc>
              <w:tc>
                <w:tcPr>
                  <w:tcW w:w="4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7530EC" w:rsidRPr="007530EC" w:rsidTr="00CA1C55">
              <w:trPr>
                <w:trHeight w:val="499"/>
                <w:jc w:val="center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Dificultăţi întâmpinate</w:t>
                  </w:r>
                </w:p>
              </w:tc>
              <w:tc>
                <w:tcPr>
                  <w:tcW w:w="4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7530EC" w:rsidRPr="007530EC" w:rsidTr="00CA1C55">
              <w:trPr>
                <w:trHeight w:val="499"/>
                <w:jc w:val="center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jc w:val="center"/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5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Alte probleme</w:t>
                  </w:r>
                </w:p>
              </w:tc>
              <w:tc>
                <w:tcPr>
                  <w:tcW w:w="4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0EC" w:rsidRPr="007530EC" w:rsidRDefault="007530EC" w:rsidP="00CA1C55">
                  <w:pPr>
                    <w:rPr>
                      <w:rFonts w:ascii="Arial" w:hAnsi="Arial" w:cs="Arial"/>
                      <w:color w:val="000000"/>
                      <w:lang w:val="ro-RO" w:eastAsia="ro-RO"/>
                    </w:rPr>
                  </w:pPr>
                  <w:r w:rsidRPr="007530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</w:tbl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</w:p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  <w:bookmarkStart w:id="0" w:name="_GoBack"/>
            <w:bookmarkEnd w:id="0"/>
          </w:p>
        </w:tc>
      </w:tr>
      <w:tr w:rsidR="007530EC" w:rsidRPr="007530EC" w:rsidTr="00CA1C55">
        <w:tc>
          <w:tcPr>
            <w:tcW w:w="9855" w:type="dxa"/>
          </w:tcPr>
          <w:p w:rsidR="007530EC" w:rsidRPr="007530EC" w:rsidRDefault="007530EC" w:rsidP="00CA1C55">
            <w:pPr>
              <w:rPr>
                <w:rFonts w:ascii="Arial" w:hAnsi="Arial" w:cs="Arial"/>
                <w:b/>
                <w:lang w:val="en-US"/>
              </w:rPr>
            </w:pPr>
            <w:r w:rsidRPr="007530EC">
              <w:rPr>
                <w:rFonts w:ascii="Arial" w:hAnsi="Arial" w:cs="Arial"/>
                <w:b/>
                <w:lang w:val="ro-RO"/>
              </w:rPr>
              <w:t>Întocmit de (Responsabilul cu riscurile)</w:t>
            </w:r>
            <w:r w:rsidRPr="007530EC">
              <w:rPr>
                <w:rFonts w:ascii="Arial" w:hAnsi="Arial" w:cs="Arial"/>
                <w:b/>
                <w:lang w:val="en-US"/>
              </w:rPr>
              <w:t>:</w:t>
            </w:r>
          </w:p>
          <w:p w:rsidR="007530EC" w:rsidRPr="007530EC" w:rsidRDefault="007530EC" w:rsidP="00CA1C55">
            <w:pPr>
              <w:rPr>
                <w:rFonts w:ascii="Arial" w:hAnsi="Arial" w:cs="Arial"/>
                <w:b/>
                <w:lang w:val="en-US"/>
              </w:rPr>
            </w:pPr>
          </w:p>
          <w:p w:rsidR="007530EC" w:rsidRPr="007530EC" w:rsidRDefault="007530EC" w:rsidP="00CA1C55">
            <w:pPr>
              <w:rPr>
                <w:rFonts w:ascii="Arial" w:hAnsi="Arial" w:cs="Arial"/>
                <w:b/>
                <w:lang w:val="ro-RO"/>
              </w:rPr>
            </w:pPr>
            <w:r w:rsidRPr="007530EC">
              <w:rPr>
                <w:rFonts w:ascii="Arial" w:hAnsi="Arial" w:cs="Arial"/>
                <w:b/>
                <w:lang w:val="ro-RO"/>
              </w:rPr>
              <w:t>Data:</w:t>
            </w:r>
          </w:p>
        </w:tc>
      </w:tr>
    </w:tbl>
    <w:p w:rsidR="007530EC" w:rsidRPr="007530EC" w:rsidRDefault="007530EC" w:rsidP="007530EC">
      <w:pPr>
        <w:ind w:firstLine="426"/>
        <w:jc w:val="center"/>
        <w:rPr>
          <w:rFonts w:ascii="Arial" w:hAnsi="Arial" w:cs="Arial"/>
          <w:b/>
          <w:lang w:val="ro-RO"/>
        </w:rPr>
      </w:pPr>
    </w:p>
    <w:p w:rsidR="009B1C37" w:rsidRDefault="009B1C37"/>
    <w:sectPr w:rsidR="009B1C37" w:rsidSect="00881959">
      <w:footerReference w:type="default" r:id="rId6"/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C" w:rsidRDefault="007530EC" w:rsidP="007530EC">
      <w:r>
        <w:separator/>
      </w:r>
    </w:p>
  </w:endnote>
  <w:endnote w:type="continuationSeparator" w:id="0">
    <w:p w:rsidR="007530EC" w:rsidRDefault="007530EC" w:rsidP="0075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2707"/>
      <w:gridCol w:w="1026"/>
    </w:tblGrid>
    <w:tr w:rsidR="007530EC">
      <w:trPr>
        <w:jc w:val="right"/>
      </w:trPr>
      <w:tc>
        <w:tcPr>
          <w:tcW w:w="0" w:type="auto"/>
        </w:tcPr>
        <w:p w:rsidR="007530EC" w:rsidRPr="007530EC" w:rsidRDefault="00496D42" w:rsidP="007530EC">
          <w:pPr>
            <w:pStyle w:val="Subsol"/>
            <w:jc w:val="right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Company"/>
              <w:id w:val="76335071"/>
              <w:placeholder>
                <w:docPart w:val="73E59ADD5B474C0EAE1118B3C5F878D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Arial" w:hAnsi="Arial" w:cs="Arial"/>
                </w:rPr>
                <w:t>Company</w:t>
              </w:r>
            </w:sdtContent>
          </w:sdt>
          <w:r w:rsidR="007530EC" w:rsidRPr="007530EC">
            <w:rPr>
              <w:rFonts w:ascii="Arial" w:hAnsi="Arial" w:cs="Arial"/>
            </w:rPr>
            <w:t xml:space="preserve"> | Confidential</w:t>
          </w:r>
        </w:p>
        <w:p w:rsidR="007530EC" w:rsidRPr="007530EC" w:rsidRDefault="00496D42" w:rsidP="007530EC">
          <w:pPr>
            <w:pStyle w:val="Subsol"/>
            <w:jc w:val="right"/>
            <w:rPr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Formular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4</w:t>
          </w:r>
          <w:r w:rsidR="007530EC" w:rsidRPr="007530EC">
            <w:rPr>
              <w:sz w:val="16"/>
              <w:szCs w:val="16"/>
            </w:rPr>
            <w:t xml:space="preserve"> </w:t>
          </w:r>
          <w:r w:rsidR="007530EC" w:rsidRPr="007530EC">
            <w:rPr>
              <w:rFonts w:ascii="Arial" w:hAnsi="Arial" w:cs="Arial"/>
              <w:sz w:val="16"/>
              <w:szCs w:val="16"/>
            </w:rPr>
            <w:t>Ed/1 Rev.0</w:t>
          </w:r>
        </w:p>
      </w:tc>
      <w:tc>
        <w:tcPr>
          <w:tcW w:w="0" w:type="auto"/>
        </w:tcPr>
        <w:p w:rsidR="007530EC" w:rsidRDefault="00496D42">
          <w:pPr>
            <w:pStyle w:val="Subsol"/>
            <w:jc w:val="right"/>
          </w:pPr>
          <w:r>
            <w:pict>
              <v:group id="_x0000_s1025" style="width:39pt;height:37.95pt;flip:x y;mso-position-horizontal-relative:char;mso-position-vertical-relative:line" coordorigin="8754,11945" coordsize="2880,2859">
                <v:rect id="_x0000_s102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27" style="position:absolute;left:10194;top:13364;width:1440;height:1440;flip:x;mso-width-relative:margin;v-text-anchor:middle" fillcolor="#ed7d31 [3205]" strokecolor="white [3212]" strokeweight="1pt">
                  <v:shadow color="#d8d8d8 [2732]" offset="3pt,3pt" offset2="2pt,2pt"/>
                </v:rect>
                <v:rect id="_x0000_s102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7530EC" w:rsidRDefault="007530E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C" w:rsidRDefault="007530EC" w:rsidP="007530EC">
      <w:r>
        <w:separator/>
      </w:r>
    </w:p>
  </w:footnote>
  <w:footnote w:type="continuationSeparator" w:id="0">
    <w:p w:rsidR="007530EC" w:rsidRDefault="007530EC" w:rsidP="0075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0EC"/>
    <w:rsid w:val="00184ED3"/>
    <w:rsid w:val="00496D42"/>
    <w:rsid w:val="007530EC"/>
    <w:rsid w:val="00881959"/>
    <w:rsid w:val="009B1C37"/>
    <w:rsid w:val="00DA1E21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8EE1A"/>
  <w15:docId w15:val="{1B6451FA-6B7F-443D-89F7-AEA886F7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530E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530EC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sol">
    <w:name w:val="footer"/>
    <w:basedOn w:val="Normal"/>
    <w:link w:val="SubsolCaracter"/>
    <w:uiPriority w:val="99"/>
    <w:unhideWhenUsed/>
    <w:rsid w:val="007530E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530EC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530E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30EC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E59ADD5B474C0EAE1118B3C5F8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BD3A-399B-4686-A9EC-B4C0A217BB6C}"/>
      </w:docPartPr>
      <w:docPartBody>
        <w:p w:rsidR="00B35DE5" w:rsidRDefault="000D1F24" w:rsidP="000D1F24">
          <w:pPr>
            <w:pStyle w:val="73E59ADD5B474C0EAE1118B3C5F878DB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1F24"/>
    <w:rsid w:val="000D1F24"/>
    <w:rsid w:val="00B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73E59ADD5B474C0EAE1118B3C5F878DB">
    <w:name w:val="73E59ADD5B474C0EAE1118B3C5F878DB"/>
    <w:rsid w:val="000D1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>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office</cp:lastModifiedBy>
  <cp:revision>4</cp:revision>
  <cp:lastPrinted>2016-11-13T11:17:00Z</cp:lastPrinted>
  <dcterms:created xsi:type="dcterms:W3CDTF">2016-11-13T10:48:00Z</dcterms:created>
  <dcterms:modified xsi:type="dcterms:W3CDTF">2017-08-30T10:12:00Z</dcterms:modified>
</cp:coreProperties>
</file>