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A8A" w:rsidRDefault="00E57A8A" w:rsidP="00E57A8A">
      <w:pPr>
        <w:ind w:firstLine="426"/>
        <w:jc w:val="right"/>
        <w:rPr>
          <w:lang w:val="ro-RO"/>
        </w:rPr>
      </w:pPr>
    </w:p>
    <w:p w:rsidR="00E57A8A" w:rsidRDefault="00E57A8A" w:rsidP="00E57A8A">
      <w:pPr>
        <w:ind w:firstLine="426"/>
        <w:jc w:val="right"/>
        <w:rPr>
          <w:lang w:val="ro-RO"/>
        </w:rPr>
      </w:pPr>
    </w:p>
    <w:p w:rsidR="00E57A8A" w:rsidRDefault="00E57A8A" w:rsidP="00E57A8A">
      <w:pPr>
        <w:ind w:firstLine="426"/>
        <w:jc w:val="right"/>
        <w:rPr>
          <w:lang w:val="ro-RO"/>
        </w:rPr>
      </w:pPr>
    </w:p>
    <w:p w:rsidR="00E57A8A" w:rsidRDefault="00E57A8A" w:rsidP="00E57A8A">
      <w:pPr>
        <w:ind w:firstLine="426"/>
        <w:jc w:val="right"/>
        <w:rPr>
          <w:lang w:val="ro-RO"/>
        </w:rPr>
      </w:pPr>
    </w:p>
    <w:p w:rsidR="00E57A8A" w:rsidRDefault="00E57A8A" w:rsidP="00E57A8A">
      <w:pPr>
        <w:ind w:firstLine="426"/>
        <w:jc w:val="right"/>
        <w:rPr>
          <w:lang w:val="ro-RO"/>
        </w:rPr>
      </w:pPr>
    </w:p>
    <w:p w:rsidR="00E57A8A" w:rsidRPr="00E57A8A" w:rsidRDefault="00E57A8A" w:rsidP="00E57A8A">
      <w:pPr>
        <w:ind w:firstLine="426"/>
        <w:jc w:val="center"/>
        <w:rPr>
          <w:rFonts w:ascii="Arial" w:hAnsi="Arial" w:cs="Arial"/>
          <w:b/>
          <w:lang w:val="ro-RO"/>
        </w:rPr>
      </w:pPr>
      <w:r w:rsidRPr="00E57A8A">
        <w:rPr>
          <w:rFonts w:ascii="Arial" w:hAnsi="Arial" w:cs="Arial"/>
          <w:b/>
          <w:lang w:val="ro-RO"/>
        </w:rPr>
        <w:t>FIŞA DE URMĂRIRE A RISCULUI</w:t>
      </w:r>
    </w:p>
    <w:p w:rsidR="00E57A8A" w:rsidRPr="00E57A8A" w:rsidRDefault="00E57A8A" w:rsidP="00E57A8A">
      <w:pPr>
        <w:ind w:firstLine="426"/>
        <w:jc w:val="right"/>
        <w:rPr>
          <w:rFonts w:ascii="Arial" w:hAnsi="Arial" w:cs="Arial"/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4042"/>
        <w:gridCol w:w="2046"/>
        <w:gridCol w:w="1921"/>
      </w:tblGrid>
      <w:tr w:rsidR="00E57A8A" w:rsidRPr="00E57A8A" w:rsidTr="00CA1C55">
        <w:tc>
          <w:tcPr>
            <w:tcW w:w="9855" w:type="dxa"/>
            <w:gridSpan w:val="4"/>
          </w:tcPr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Compartimentul</w:t>
            </w:r>
            <w:r w:rsidRPr="00E57A8A">
              <w:rPr>
                <w:rFonts w:ascii="Arial" w:hAnsi="Arial" w:cs="Arial"/>
                <w:b/>
                <w:lang w:val="ro-RO"/>
              </w:rPr>
              <w:t>:</w:t>
            </w:r>
          </w:p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</w:p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  <w:r w:rsidRPr="00E57A8A">
              <w:rPr>
                <w:rFonts w:ascii="Arial" w:hAnsi="Arial" w:cs="Arial"/>
                <w:b/>
                <w:lang w:val="ro-RO"/>
              </w:rPr>
              <w:t>Responsabilul cu monitorizarea implementării măsurilor:</w:t>
            </w:r>
          </w:p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</w:p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  <w:r w:rsidRPr="00E57A8A">
              <w:rPr>
                <w:rFonts w:ascii="Arial" w:hAnsi="Arial" w:cs="Arial"/>
                <w:b/>
                <w:lang w:val="ro-RO"/>
              </w:rPr>
              <w:t>(Nume , prenume)</w:t>
            </w:r>
          </w:p>
        </w:tc>
      </w:tr>
      <w:tr w:rsidR="00E57A8A" w:rsidRPr="00E57A8A" w:rsidTr="00CA1C55">
        <w:tc>
          <w:tcPr>
            <w:tcW w:w="9855" w:type="dxa"/>
            <w:gridSpan w:val="4"/>
          </w:tcPr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  <w:r w:rsidRPr="00E57A8A">
              <w:rPr>
                <w:rFonts w:ascii="Arial" w:hAnsi="Arial" w:cs="Arial"/>
                <w:b/>
                <w:lang w:val="ro-RO"/>
              </w:rPr>
              <w:t>Riscul monitorizat:</w:t>
            </w:r>
          </w:p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</w:p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  <w:r w:rsidRPr="00E57A8A">
              <w:rPr>
                <w:rFonts w:ascii="Arial" w:hAnsi="Arial" w:cs="Arial"/>
                <w:b/>
                <w:lang w:val="ro-RO"/>
              </w:rPr>
              <w:t>Denumire:</w:t>
            </w:r>
          </w:p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</w:p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  <w:r w:rsidRPr="00E57A8A">
              <w:rPr>
                <w:rFonts w:ascii="Arial" w:hAnsi="Arial" w:cs="Arial"/>
                <w:b/>
                <w:lang w:val="ro-RO"/>
              </w:rPr>
              <w:t>Expunere:</w:t>
            </w:r>
          </w:p>
        </w:tc>
      </w:tr>
      <w:tr w:rsidR="00E57A8A" w:rsidRPr="00E57A8A" w:rsidTr="00CA1C55">
        <w:tc>
          <w:tcPr>
            <w:tcW w:w="1242" w:type="dxa"/>
          </w:tcPr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  <w:r w:rsidRPr="00E57A8A">
              <w:rPr>
                <w:rFonts w:ascii="Arial" w:hAnsi="Arial" w:cs="Arial"/>
                <w:b/>
                <w:lang w:val="ro-RO"/>
              </w:rPr>
              <w:t xml:space="preserve">Data </w:t>
            </w:r>
          </w:p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  <w:r w:rsidRPr="00E57A8A">
              <w:rPr>
                <w:rFonts w:ascii="Arial" w:hAnsi="Arial" w:cs="Arial"/>
                <w:b/>
                <w:lang w:val="ro-RO"/>
              </w:rPr>
              <w:t>urmăririi riscului</w:t>
            </w:r>
          </w:p>
        </w:tc>
        <w:tc>
          <w:tcPr>
            <w:tcW w:w="4536" w:type="dxa"/>
          </w:tcPr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  <w:r w:rsidRPr="00E57A8A">
              <w:rPr>
                <w:rFonts w:ascii="Arial" w:hAnsi="Arial" w:cs="Arial"/>
                <w:b/>
                <w:lang w:val="ro-RO"/>
              </w:rPr>
              <w:t>Acţiuni preventive propuse</w:t>
            </w:r>
          </w:p>
        </w:tc>
        <w:tc>
          <w:tcPr>
            <w:tcW w:w="4077" w:type="dxa"/>
            <w:gridSpan w:val="2"/>
          </w:tcPr>
          <w:p w:rsidR="00E57A8A" w:rsidRPr="00E57A8A" w:rsidRDefault="00E57A8A" w:rsidP="00CA1C55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E57A8A">
              <w:rPr>
                <w:rFonts w:ascii="Arial" w:hAnsi="Arial" w:cs="Arial"/>
                <w:b/>
                <w:lang w:val="ro-RO"/>
              </w:rPr>
              <w:t>Stadiul implementării acţiunilor preventive</w:t>
            </w:r>
          </w:p>
        </w:tc>
      </w:tr>
      <w:tr w:rsidR="00E57A8A" w:rsidRPr="00E57A8A" w:rsidTr="00CA1C55">
        <w:tc>
          <w:tcPr>
            <w:tcW w:w="1242" w:type="dxa"/>
            <w:vMerge w:val="restart"/>
          </w:tcPr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536" w:type="dxa"/>
          </w:tcPr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</w:p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077" w:type="dxa"/>
            <w:gridSpan w:val="2"/>
          </w:tcPr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</w:p>
        </w:tc>
      </w:tr>
      <w:tr w:rsidR="00E57A8A" w:rsidRPr="00E57A8A" w:rsidTr="00CA1C55">
        <w:tc>
          <w:tcPr>
            <w:tcW w:w="1242" w:type="dxa"/>
            <w:vMerge/>
          </w:tcPr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536" w:type="dxa"/>
          </w:tcPr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</w:p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077" w:type="dxa"/>
            <w:gridSpan w:val="2"/>
          </w:tcPr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</w:p>
        </w:tc>
      </w:tr>
      <w:tr w:rsidR="00E57A8A" w:rsidRPr="00E57A8A" w:rsidTr="00CA1C55">
        <w:tc>
          <w:tcPr>
            <w:tcW w:w="1242" w:type="dxa"/>
            <w:vMerge/>
          </w:tcPr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536" w:type="dxa"/>
          </w:tcPr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</w:p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077" w:type="dxa"/>
            <w:gridSpan w:val="2"/>
          </w:tcPr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</w:p>
        </w:tc>
      </w:tr>
      <w:tr w:rsidR="00E57A8A" w:rsidRPr="00E57A8A" w:rsidTr="00CA1C55">
        <w:tc>
          <w:tcPr>
            <w:tcW w:w="1242" w:type="dxa"/>
            <w:vMerge/>
          </w:tcPr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536" w:type="dxa"/>
          </w:tcPr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</w:p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077" w:type="dxa"/>
            <w:gridSpan w:val="2"/>
          </w:tcPr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  <w:bookmarkStart w:id="0" w:name="_GoBack"/>
            <w:bookmarkEnd w:id="0"/>
          </w:p>
        </w:tc>
      </w:tr>
      <w:tr w:rsidR="00E57A8A" w:rsidRPr="00E57A8A" w:rsidTr="00CA1C55">
        <w:tc>
          <w:tcPr>
            <w:tcW w:w="1242" w:type="dxa"/>
            <w:vMerge/>
          </w:tcPr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536" w:type="dxa"/>
          </w:tcPr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</w:p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077" w:type="dxa"/>
            <w:gridSpan w:val="2"/>
          </w:tcPr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</w:p>
        </w:tc>
      </w:tr>
      <w:tr w:rsidR="00E57A8A" w:rsidRPr="00E57A8A" w:rsidTr="00CA1C55">
        <w:tc>
          <w:tcPr>
            <w:tcW w:w="1242" w:type="dxa"/>
            <w:vMerge/>
          </w:tcPr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8613" w:type="dxa"/>
            <w:gridSpan w:val="3"/>
          </w:tcPr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  <w:r w:rsidRPr="00E57A8A">
              <w:rPr>
                <w:rFonts w:ascii="Arial" w:hAnsi="Arial" w:cs="Arial"/>
                <w:b/>
                <w:lang w:val="ro-RO"/>
              </w:rPr>
              <w:t>Dificultăţi întâmpinate</w:t>
            </w:r>
          </w:p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</w:p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</w:p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</w:p>
        </w:tc>
      </w:tr>
      <w:tr w:rsidR="00E57A8A" w:rsidRPr="00E57A8A" w:rsidTr="00CA1C55">
        <w:tc>
          <w:tcPr>
            <w:tcW w:w="1242" w:type="dxa"/>
            <w:vMerge/>
          </w:tcPr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536" w:type="dxa"/>
          </w:tcPr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  <w:r w:rsidRPr="00E57A8A">
              <w:rPr>
                <w:rFonts w:ascii="Arial" w:hAnsi="Arial" w:cs="Arial"/>
                <w:b/>
                <w:lang w:val="ro-RO"/>
              </w:rPr>
              <w:t>Acţiuni noi propuse</w:t>
            </w:r>
            <w:r>
              <w:rPr>
                <w:rFonts w:ascii="Arial" w:hAnsi="Arial" w:cs="Arial"/>
                <w:b/>
                <w:lang w:val="ro-RO"/>
              </w:rPr>
              <w:t xml:space="preserve"> pentru eventualelel riscuri rziduale</w:t>
            </w:r>
          </w:p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127" w:type="dxa"/>
          </w:tcPr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  <w:r w:rsidRPr="00E57A8A">
              <w:rPr>
                <w:rFonts w:ascii="Arial" w:hAnsi="Arial" w:cs="Arial"/>
                <w:b/>
                <w:lang w:val="ro-RO"/>
              </w:rPr>
              <w:t>Responsabil</w:t>
            </w:r>
          </w:p>
        </w:tc>
        <w:tc>
          <w:tcPr>
            <w:tcW w:w="1950" w:type="dxa"/>
          </w:tcPr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  <w:r w:rsidRPr="00E57A8A">
              <w:rPr>
                <w:rFonts w:ascii="Arial" w:hAnsi="Arial" w:cs="Arial"/>
                <w:b/>
                <w:lang w:val="ro-RO"/>
              </w:rPr>
              <w:t>Termen de implementare</w:t>
            </w:r>
          </w:p>
        </w:tc>
      </w:tr>
      <w:tr w:rsidR="00E57A8A" w:rsidRPr="00E57A8A" w:rsidTr="00CA1C55">
        <w:tc>
          <w:tcPr>
            <w:tcW w:w="1242" w:type="dxa"/>
            <w:vMerge/>
          </w:tcPr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536" w:type="dxa"/>
          </w:tcPr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</w:p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127" w:type="dxa"/>
          </w:tcPr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50" w:type="dxa"/>
          </w:tcPr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</w:p>
        </w:tc>
      </w:tr>
      <w:tr w:rsidR="00E57A8A" w:rsidRPr="00E57A8A" w:rsidTr="00CA1C55">
        <w:tc>
          <w:tcPr>
            <w:tcW w:w="1242" w:type="dxa"/>
            <w:vMerge/>
          </w:tcPr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536" w:type="dxa"/>
          </w:tcPr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</w:p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127" w:type="dxa"/>
          </w:tcPr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50" w:type="dxa"/>
          </w:tcPr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</w:p>
        </w:tc>
      </w:tr>
      <w:tr w:rsidR="00E57A8A" w:rsidRPr="00E57A8A" w:rsidTr="00CA1C55">
        <w:tc>
          <w:tcPr>
            <w:tcW w:w="1242" w:type="dxa"/>
            <w:vMerge/>
          </w:tcPr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536" w:type="dxa"/>
          </w:tcPr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</w:p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127" w:type="dxa"/>
          </w:tcPr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50" w:type="dxa"/>
          </w:tcPr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</w:p>
        </w:tc>
      </w:tr>
      <w:tr w:rsidR="00E57A8A" w:rsidRPr="00E57A8A" w:rsidTr="00CA1C55">
        <w:tc>
          <w:tcPr>
            <w:tcW w:w="1242" w:type="dxa"/>
            <w:vMerge/>
          </w:tcPr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536" w:type="dxa"/>
          </w:tcPr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</w:p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127" w:type="dxa"/>
          </w:tcPr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50" w:type="dxa"/>
          </w:tcPr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</w:p>
        </w:tc>
      </w:tr>
      <w:tr w:rsidR="00E57A8A" w:rsidRPr="00E57A8A" w:rsidTr="00CA1C55">
        <w:tc>
          <w:tcPr>
            <w:tcW w:w="1242" w:type="dxa"/>
            <w:vMerge/>
          </w:tcPr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536" w:type="dxa"/>
          </w:tcPr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</w:p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127" w:type="dxa"/>
          </w:tcPr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50" w:type="dxa"/>
          </w:tcPr>
          <w:p w:rsidR="00E57A8A" w:rsidRPr="00E57A8A" w:rsidRDefault="00E57A8A" w:rsidP="00CA1C55">
            <w:pPr>
              <w:rPr>
                <w:rFonts w:ascii="Arial" w:hAnsi="Arial" w:cs="Arial"/>
                <w:b/>
                <w:lang w:val="ro-RO"/>
              </w:rPr>
            </w:pPr>
          </w:p>
        </w:tc>
      </w:tr>
    </w:tbl>
    <w:p w:rsidR="009B1C37" w:rsidRPr="00E57A8A" w:rsidRDefault="009B1C37">
      <w:pPr>
        <w:rPr>
          <w:rFonts w:ascii="Arial" w:hAnsi="Arial" w:cs="Arial"/>
        </w:rPr>
      </w:pPr>
    </w:p>
    <w:sectPr w:rsidR="009B1C37" w:rsidRPr="00E57A8A" w:rsidSect="00627C3E">
      <w:footerReference w:type="default" r:id="rId6"/>
      <w:pgSz w:w="11906" w:h="16838"/>
      <w:pgMar w:top="81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A8A" w:rsidRDefault="00E57A8A" w:rsidP="00E57A8A">
      <w:r>
        <w:separator/>
      </w:r>
    </w:p>
  </w:endnote>
  <w:endnote w:type="continuationSeparator" w:id="0">
    <w:p w:rsidR="00E57A8A" w:rsidRDefault="00E57A8A" w:rsidP="00E5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ook w:val="04A0" w:firstRow="1" w:lastRow="0" w:firstColumn="1" w:lastColumn="0" w:noHBand="0" w:noVBand="1"/>
    </w:tblPr>
    <w:tblGrid>
      <w:gridCol w:w="2707"/>
      <w:gridCol w:w="1026"/>
    </w:tblGrid>
    <w:tr w:rsidR="00E57A8A">
      <w:trPr>
        <w:jc w:val="right"/>
      </w:trPr>
      <w:tc>
        <w:tcPr>
          <w:tcW w:w="0" w:type="auto"/>
        </w:tcPr>
        <w:p w:rsidR="00E57A8A" w:rsidRPr="00E57A8A" w:rsidRDefault="00616C56" w:rsidP="00E57A8A">
          <w:pPr>
            <w:pStyle w:val="Subsol"/>
            <w:jc w:val="right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76335071"/>
              <w:placeholder>
                <w:docPart w:val="049F7C01D4C644A3BBBE60566ECA73C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rPr>
                  <w:rFonts w:ascii="Arial" w:hAnsi="Arial" w:cs="Arial"/>
                </w:rPr>
                <w:t>Company</w:t>
              </w:r>
            </w:sdtContent>
          </w:sdt>
          <w:r w:rsidR="00E57A8A" w:rsidRPr="00E57A8A">
            <w:rPr>
              <w:rFonts w:ascii="Arial" w:hAnsi="Arial" w:cs="Arial"/>
            </w:rPr>
            <w:t xml:space="preserve"> | Confidential</w:t>
          </w:r>
        </w:p>
        <w:p w:rsidR="00E57A8A" w:rsidRPr="00E57A8A" w:rsidRDefault="00923CDB" w:rsidP="00E57A8A">
          <w:pPr>
            <w:pStyle w:val="Subsol"/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F</w:t>
          </w:r>
          <w:r w:rsidR="00616C56">
            <w:rPr>
              <w:rFonts w:ascii="Arial" w:hAnsi="Arial" w:cs="Arial"/>
              <w:sz w:val="16"/>
              <w:szCs w:val="16"/>
            </w:rPr>
            <w:t>ormular</w:t>
          </w:r>
          <w:proofErr w:type="spellEnd"/>
          <w:r w:rsidR="00616C56">
            <w:rPr>
              <w:rFonts w:ascii="Arial" w:hAnsi="Arial" w:cs="Arial"/>
              <w:sz w:val="16"/>
              <w:szCs w:val="16"/>
            </w:rPr>
            <w:t xml:space="preserve"> 5</w:t>
          </w:r>
          <w:r w:rsidR="00E57A8A" w:rsidRPr="00E57A8A">
            <w:rPr>
              <w:rFonts w:ascii="Arial" w:hAnsi="Arial" w:cs="Arial"/>
              <w:sz w:val="16"/>
              <w:szCs w:val="16"/>
            </w:rPr>
            <w:t xml:space="preserve"> Ed.1 Rev.0</w:t>
          </w:r>
        </w:p>
      </w:tc>
      <w:tc>
        <w:tcPr>
          <w:tcW w:w="0" w:type="auto"/>
        </w:tcPr>
        <w:p w:rsidR="00E57A8A" w:rsidRPr="00E57A8A" w:rsidRDefault="00616C56">
          <w:pPr>
            <w:pStyle w:val="Subsol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</w:r>
          <w:r>
            <w:rPr>
              <w:rFonts w:ascii="Arial" w:hAnsi="Arial" w:cs="Arial"/>
            </w:rPr>
            <w:pict>
              <v:group id="_x0000_s1025" style="width:39pt;height:37.95pt;flip:x y;mso-position-horizontal-relative:char;mso-position-vertical-relative:line" coordorigin="8754,11945" coordsize="2880,2859">
                <v:rect id="_x0000_s1026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1027" style="position:absolute;left:10194;top:13364;width:1440;height:1440;flip:x;mso-width-relative:margin;v-text-anchor:middle" fillcolor="#ed7d31 [3205]" strokecolor="white [3212]" strokeweight="1pt">
                  <v:shadow color="#d8d8d8 [2732]" offset="3pt,3pt" offset2="2pt,2pt"/>
                </v:rect>
                <v:rect id="_x0000_s1028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</w:tr>
  </w:tbl>
  <w:p w:rsidR="00E57A8A" w:rsidRDefault="00E57A8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A8A" w:rsidRDefault="00E57A8A" w:rsidP="00E57A8A">
      <w:r>
        <w:separator/>
      </w:r>
    </w:p>
  </w:footnote>
  <w:footnote w:type="continuationSeparator" w:id="0">
    <w:p w:rsidR="00E57A8A" w:rsidRDefault="00E57A8A" w:rsidP="00E57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A8A"/>
    <w:rsid w:val="00184ED3"/>
    <w:rsid w:val="00616C56"/>
    <w:rsid w:val="00627C3E"/>
    <w:rsid w:val="00923CDB"/>
    <w:rsid w:val="009B1C37"/>
    <w:rsid w:val="00A712FC"/>
    <w:rsid w:val="00DA1E21"/>
    <w:rsid w:val="00E5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7B515"/>
  <w15:docId w15:val="{D9540693-5CE9-4717-832E-1F23B988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57A8A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57A8A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Subsol">
    <w:name w:val="footer"/>
    <w:basedOn w:val="Normal"/>
    <w:link w:val="SubsolCaracter"/>
    <w:uiPriority w:val="99"/>
    <w:unhideWhenUsed/>
    <w:rsid w:val="00E57A8A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57A8A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57A8A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57A8A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9F7C01D4C644A3BBBE60566ECA7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04449-88BB-48C1-9372-0C25834E1069}"/>
      </w:docPartPr>
      <w:docPartBody>
        <w:p w:rsidR="00557C29" w:rsidRDefault="005C5B18" w:rsidP="005C5B18">
          <w:pPr>
            <w:pStyle w:val="049F7C01D4C644A3BBBE60566ECA73C8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5B18"/>
    <w:rsid w:val="00557C29"/>
    <w:rsid w:val="005C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049F7C01D4C644A3BBBE60566ECA73C8">
    <w:name w:val="049F7C01D4C644A3BBBE60566ECA73C8"/>
    <w:rsid w:val="005C5B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380</Characters>
  <Application>Microsoft Office Word</Application>
  <DocSecurity>0</DocSecurity>
  <Lines>3</Lines>
  <Paragraphs>1</Paragraphs>
  <ScaleCrop>false</ScaleCrop>
  <Company>Company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office</cp:lastModifiedBy>
  <cp:revision>5</cp:revision>
  <cp:lastPrinted>2016-11-13T11:17:00Z</cp:lastPrinted>
  <dcterms:created xsi:type="dcterms:W3CDTF">2016-11-13T10:58:00Z</dcterms:created>
  <dcterms:modified xsi:type="dcterms:W3CDTF">2017-08-30T10:13:00Z</dcterms:modified>
</cp:coreProperties>
</file>